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46F48" w14:textId="77777777" w:rsidR="00571828" w:rsidRDefault="00571828" w:rsidP="00571828">
      <w:r>
        <w:t>Dear Subscriber:</w:t>
      </w:r>
    </w:p>
    <w:p w14:paraId="57BDE396" w14:textId="77777777" w:rsidR="00571828" w:rsidRDefault="00571828" w:rsidP="00571828"/>
    <w:p w14:paraId="2AD0E7CE" w14:textId="1C8030BE" w:rsidR="00571828" w:rsidRDefault="00571828" w:rsidP="00571828">
      <w:r>
        <w:t xml:space="preserve">This communication is with regard to the </w:t>
      </w:r>
      <w:r w:rsidR="003A0101">
        <w:t>PPD</w:t>
      </w:r>
      <w:r>
        <w:t xml:space="preserve"> Cycle 3 DC plan product ONLY. </w:t>
      </w:r>
    </w:p>
    <w:p w14:paraId="30AE807B" w14:textId="3183C5AD" w:rsidR="00571828" w:rsidRDefault="00571828" w:rsidP="00571828"/>
    <w:p w14:paraId="309C2BDD" w14:textId="27FA62B0" w:rsidR="00D5062F" w:rsidRPr="00D5062F" w:rsidRDefault="00D5062F" w:rsidP="00D5062F">
      <w:pPr>
        <w:rPr>
          <w:rFonts w:eastAsia="Calibri"/>
        </w:rPr>
      </w:pPr>
      <w:r w:rsidRPr="00D5062F">
        <w:rPr>
          <w:rFonts w:eastAsia="Calibri"/>
        </w:rPr>
        <w:t>As part of the Cycle 3 document set, the entity listed as Mass Submitter is allowed to create amendments that apply to all pre-approved plan document users.  FIS Business Systems LLC is listed as the Mass Submitter for the PPD Cycle 3 document.  While it is not typical for FIS to act as Mass Submitter to create document-level amendments, the IRS recently recommended changes to the PPD document that appl</w:t>
      </w:r>
      <w:r>
        <w:rPr>
          <w:rFonts w:eastAsia="Calibri"/>
        </w:rPr>
        <w:t>ies</w:t>
      </w:r>
      <w:r w:rsidRPr="00D5062F">
        <w:rPr>
          <w:rFonts w:eastAsia="Calibri"/>
        </w:rPr>
        <w:t xml:space="preserve"> to all users and FIS created a </w:t>
      </w:r>
      <w:r>
        <w:rPr>
          <w:rFonts w:eastAsia="Calibri"/>
        </w:rPr>
        <w:t xml:space="preserve">Mass Submitter level </w:t>
      </w:r>
      <w:r w:rsidRPr="00D5062F">
        <w:rPr>
          <w:rFonts w:eastAsia="Calibri"/>
        </w:rPr>
        <w:t>plan amendment in accord with their guidance.</w:t>
      </w:r>
    </w:p>
    <w:p w14:paraId="49E0FA12" w14:textId="56E67288" w:rsidR="00571828" w:rsidRDefault="00571828" w:rsidP="00571828">
      <w:pPr>
        <w:rPr>
          <w:rFonts w:eastAsia="Calibri"/>
        </w:rPr>
      </w:pPr>
    </w:p>
    <w:p w14:paraId="61C4BE1F" w14:textId="46DFAF2F" w:rsidR="00571828" w:rsidRPr="00EC4501" w:rsidRDefault="00571828" w:rsidP="00571828">
      <w:pPr>
        <w:rPr>
          <w:rFonts w:eastAsia="Calibri"/>
          <w:b/>
          <w:bCs/>
        </w:rPr>
      </w:pPr>
      <w:r w:rsidRPr="00EC4501">
        <w:rPr>
          <w:rFonts w:eastAsia="Calibri"/>
          <w:b/>
          <w:bCs/>
        </w:rPr>
        <w:t>Summary of the issue</w:t>
      </w:r>
    </w:p>
    <w:p w14:paraId="0E5081CF" w14:textId="2D6CB7D5" w:rsidR="00571828" w:rsidRDefault="00571828" w:rsidP="00571828">
      <w:pPr>
        <w:rPr>
          <w:rFonts w:eastAsia="Calibri"/>
        </w:rPr>
      </w:pPr>
    </w:p>
    <w:p w14:paraId="3ED529E4" w14:textId="257A09FB" w:rsidR="00112EFA" w:rsidRDefault="00EC0716" w:rsidP="00571828">
      <w:pPr>
        <w:rPr>
          <w:rFonts w:eastAsia="Calibri"/>
        </w:rPr>
      </w:pPr>
      <w:r>
        <w:rPr>
          <w:rFonts w:eastAsia="Calibri"/>
        </w:rPr>
        <w:t>In an effort to</w:t>
      </w:r>
      <w:r w:rsidR="006135E4">
        <w:rPr>
          <w:rFonts w:eastAsia="Calibri"/>
        </w:rPr>
        <w:t xml:space="preserve"> assist a</w:t>
      </w:r>
      <w:r>
        <w:rPr>
          <w:rFonts w:eastAsia="Calibri"/>
        </w:rPr>
        <w:t>n Employer in successfully completing</w:t>
      </w:r>
      <w:r w:rsidR="006135E4">
        <w:rPr>
          <w:rFonts w:eastAsia="Calibri"/>
        </w:rPr>
        <w:t xml:space="preserve"> the Plan’s year-end coverage testing, t</w:t>
      </w:r>
      <w:r w:rsidR="00F749C3">
        <w:rPr>
          <w:rFonts w:eastAsia="Calibri"/>
        </w:rPr>
        <w:t xml:space="preserve">he FIS PPD Basic Plan document allows the </w:t>
      </w:r>
      <w:r>
        <w:rPr>
          <w:rFonts w:eastAsia="Calibri"/>
        </w:rPr>
        <w:t>document drafter</w:t>
      </w:r>
      <w:r w:rsidR="00F749C3">
        <w:rPr>
          <w:rFonts w:eastAsia="Calibri"/>
        </w:rPr>
        <w:t xml:space="preserve"> to create and administer various tiers </w:t>
      </w:r>
      <w:r w:rsidR="006135E4">
        <w:rPr>
          <w:rFonts w:eastAsia="Calibri"/>
        </w:rPr>
        <w:t xml:space="preserve">of employees that can be added to the coverage group for a specific </w:t>
      </w:r>
      <w:r w:rsidR="00D5062F">
        <w:rPr>
          <w:rFonts w:eastAsia="Calibri"/>
        </w:rPr>
        <w:t xml:space="preserve">plan </w:t>
      </w:r>
      <w:r w:rsidR="006135E4">
        <w:rPr>
          <w:rFonts w:eastAsia="Calibri"/>
        </w:rPr>
        <w:t>year</w:t>
      </w:r>
      <w:r w:rsidR="00F749C3">
        <w:rPr>
          <w:rFonts w:eastAsia="Calibri"/>
        </w:rPr>
        <w:t>.</w:t>
      </w:r>
      <w:r w:rsidR="001405E2">
        <w:rPr>
          <w:rFonts w:eastAsia="Calibri"/>
        </w:rPr>
        <w:t xml:space="preserve">  Specifically, for plans </w:t>
      </w:r>
      <w:r w:rsidR="006135E4">
        <w:rPr>
          <w:rFonts w:eastAsia="Calibri"/>
        </w:rPr>
        <w:t>which</w:t>
      </w:r>
      <w:r w:rsidR="001405E2">
        <w:rPr>
          <w:rFonts w:eastAsia="Calibri"/>
        </w:rPr>
        <w:t xml:space="preserve"> utilize allocation conditions, the Basic Plan </w:t>
      </w:r>
      <w:r w:rsidR="006135E4">
        <w:rPr>
          <w:rFonts w:eastAsia="Calibri"/>
        </w:rPr>
        <w:t>D</w:t>
      </w:r>
      <w:r w:rsidR="001405E2">
        <w:rPr>
          <w:rFonts w:eastAsia="Calibri"/>
        </w:rPr>
        <w:t xml:space="preserve">ocument allows </w:t>
      </w:r>
      <w:r w:rsidR="006135E4">
        <w:rPr>
          <w:rFonts w:eastAsia="Calibri"/>
        </w:rPr>
        <w:t>for the addition of</w:t>
      </w:r>
      <w:r w:rsidR="001405E2">
        <w:rPr>
          <w:rFonts w:eastAsia="Calibri"/>
        </w:rPr>
        <w:t xml:space="preserve"> various</w:t>
      </w:r>
      <w:r w:rsidR="006135E4">
        <w:rPr>
          <w:rFonts w:eastAsia="Calibri"/>
        </w:rPr>
        <w:t xml:space="preserve"> employee</w:t>
      </w:r>
      <w:r w:rsidR="001405E2">
        <w:rPr>
          <w:rFonts w:eastAsia="Calibri"/>
        </w:rPr>
        <w:t xml:space="preserve"> groups that were not otherwise benefiting to the testing population until the ratio percentage test</w:t>
      </w:r>
      <w:r w:rsidR="002924DA">
        <w:rPr>
          <w:rFonts w:eastAsia="Calibri"/>
        </w:rPr>
        <w:t xml:space="preserve"> is</w:t>
      </w:r>
      <w:r w:rsidR="001405E2">
        <w:rPr>
          <w:rFonts w:eastAsia="Calibri"/>
        </w:rPr>
        <w:t xml:space="preserve"> </w:t>
      </w:r>
      <w:r>
        <w:rPr>
          <w:rFonts w:eastAsia="Calibri"/>
        </w:rPr>
        <w:t>passed</w:t>
      </w:r>
      <w:r w:rsidR="001405E2">
        <w:rPr>
          <w:rFonts w:eastAsia="Calibri"/>
        </w:rPr>
        <w:t xml:space="preserve">.  </w:t>
      </w:r>
      <w:r>
        <w:rPr>
          <w:rFonts w:eastAsia="Calibri"/>
        </w:rPr>
        <w:t>Also, w</w:t>
      </w:r>
      <w:r w:rsidR="001405E2">
        <w:rPr>
          <w:rFonts w:eastAsia="Calibri"/>
        </w:rPr>
        <w:t>ithin those tiers</w:t>
      </w:r>
      <w:r w:rsidR="006135E4">
        <w:rPr>
          <w:rFonts w:eastAsia="Calibri"/>
        </w:rPr>
        <w:t>,</w:t>
      </w:r>
      <w:r w:rsidR="001405E2">
        <w:rPr>
          <w:rFonts w:eastAsia="Calibri"/>
        </w:rPr>
        <w:t xml:space="preserve"> there are tiebreaker provisions that further delineate which </w:t>
      </w:r>
      <w:r w:rsidR="00D5062F">
        <w:rPr>
          <w:rFonts w:eastAsia="Calibri"/>
        </w:rPr>
        <w:t>employees</w:t>
      </w:r>
      <w:r w:rsidR="001405E2">
        <w:rPr>
          <w:rFonts w:eastAsia="Calibri"/>
        </w:rPr>
        <w:t xml:space="preserve"> will receive an allocation for</w:t>
      </w:r>
      <w:r>
        <w:rPr>
          <w:rFonts w:eastAsia="Calibri"/>
        </w:rPr>
        <w:t xml:space="preserve"> a specific</w:t>
      </w:r>
      <w:r w:rsidR="001405E2">
        <w:rPr>
          <w:rFonts w:eastAsia="Calibri"/>
        </w:rPr>
        <w:t xml:space="preserve"> </w:t>
      </w:r>
      <w:r w:rsidR="006135E4">
        <w:rPr>
          <w:rFonts w:eastAsia="Calibri"/>
        </w:rPr>
        <w:t xml:space="preserve">plan </w:t>
      </w:r>
      <w:r w:rsidR="001405E2">
        <w:rPr>
          <w:rFonts w:eastAsia="Calibri"/>
        </w:rPr>
        <w:t xml:space="preserve">year.  </w:t>
      </w:r>
    </w:p>
    <w:p w14:paraId="723D366B" w14:textId="315DA294" w:rsidR="001405E2" w:rsidRDefault="001405E2" w:rsidP="00571828">
      <w:pPr>
        <w:rPr>
          <w:rFonts w:eastAsia="Calibri"/>
        </w:rPr>
      </w:pPr>
    </w:p>
    <w:p w14:paraId="7032DD68" w14:textId="14816890" w:rsidR="001405E2" w:rsidRDefault="001405E2" w:rsidP="00571828">
      <w:pPr>
        <w:rPr>
          <w:rFonts w:eastAsia="Calibri"/>
        </w:rPr>
      </w:pPr>
      <w:r>
        <w:rPr>
          <w:rFonts w:eastAsia="Calibri"/>
        </w:rPr>
        <w:t xml:space="preserve">The requested change is to reflect that the tiebreaker within </w:t>
      </w:r>
      <w:r w:rsidR="006135E4">
        <w:rPr>
          <w:rFonts w:eastAsia="Calibri"/>
        </w:rPr>
        <w:t>a coverage</w:t>
      </w:r>
      <w:r>
        <w:rPr>
          <w:rFonts w:eastAsia="Calibri"/>
        </w:rPr>
        <w:t xml:space="preserve"> tier is</w:t>
      </w:r>
      <w:r w:rsidR="00EA57C4">
        <w:rPr>
          <w:rFonts w:eastAsia="Calibri"/>
        </w:rPr>
        <w:t xml:space="preserve"> to be</w:t>
      </w:r>
      <w:r>
        <w:rPr>
          <w:rFonts w:eastAsia="Calibri"/>
        </w:rPr>
        <w:t xml:space="preserve"> based upon</w:t>
      </w:r>
      <w:r w:rsidR="00EC0716">
        <w:rPr>
          <w:rFonts w:eastAsia="Calibri"/>
        </w:rPr>
        <w:t xml:space="preserve"> the greatest hours of service during the plan year rather than </w:t>
      </w:r>
      <w:r>
        <w:rPr>
          <w:rFonts w:eastAsia="Calibri"/>
        </w:rPr>
        <w:t>the lowest compensatio</w:t>
      </w:r>
      <w:r w:rsidR="00EC0716">
        <w:rPr>
          <w:rFonts w:eastAsia="Calibri"/>
        </w:rPr>
        <w:t>n</w:t>
      </w:r>
      <w:r w:rsidR="00D5062F">
        <w:rPr>
          <w:rFonts w:eastAsia="Calibri"/>
        </w:rPr>
        <w:t>, which had been the standard in the EGTRRA and PPA versions of the document, as well as Cycle 3</w:t>
      </w:r>
      <w:r>
        <w:rPr>
          <w:rFonts w:eastAsia="Calibri"/>
        </w:rPr>
        <w:t>.</w:t>
      </w:r>
    </w:p>
    <w:p w14:paraId="31C54254" w14:textId="778E6CAD" w:rsidR="002561E8" w:rsidRDefault="002561E8" w:rsidP="00571828">
      <w:pPr>
        <w:rPr>
          <w:rFonts w:eastAsia="Calibri"/>
        </w:rPr>
      </w:pPr>
    </w:p>
    <w:p w14:paraId="2DEC12B9" w14:textId="7733DA80" w:rsidR="002561E8" w:rsidRPr="00EC4501" w:rsidRDefault="00EC4501" w:rsidP="00571828">
      <w:pPr>
        <w:rPr>
          <w:rFonts w:eastAsia="Calibri"/>
          <w:b/>
          <w:bCs/>
        </w:rPr>
      </w:pPr>
      <w:r w:rsidRPr="00EC4501">
        <w:rPr>
          <w:rFonts w:eastAsia="Calibri"/>
          <w:b/>
          <w:bCs/>
        </w:rPr>
        <w:t>Adjustment to</w:t>
      </w:r>
      <w:r w:rsidR="002561E8" w:rsidRPr="00EC4501">
        <w:rPr>
          <w:rFonts w:eastAsia="Calibri"/>
          <w:b/>
          <w:bCs/>
        </w:rPr>
        <w:t xml:space="preserve"> the document on a go-forward basis</w:t>
      </w:r>
    </w:p>
    <w:p w14:paraId="69AE4062" w14:textId="5CE8DA5F" w:rsidR="002561E8" w:rsidRDefault="002561E8" w:rsidP="00571828">
      <w:pPr>
        <w:rPr>
          <w:rFonts w:eastAsia="Calibri"/>
        </w:rPr>
      </w:pPr>
    </w:p>
    <w:p w14:paraId="6C0E687E" w14:textId="4734F8B4" w:rsidR="002561E8" w:rsidRDefault="002561E8" w:rsidP="00571828">
      <w:pPr>
        <w:rPr>
          <w:rFonts w:eastAsia="Calibri"/>
        </w:rPr>
      </w:pPr>
      <w:r>
        <w:rPr>
          <w:rFonts w:eastAsia="Calibri"/>
        </w:rPr>
        <w:t xml:space="preserve">FIS </w:t>
      </w:r>
      <w:r w:rsidR="00F519F1">
        <w:rPr>
          <w:rFonts w:eastAsia="Calibri"/>
        </w:rPr>
        <w:t xml:space="preserve">amended and </w:t>
      </w:r>
      <w:r w:rsidR="003A0101">
        <w:rPr>
          <w:rFonts w:eastAsia="Calibri"/>
        </w:rPr>
        <w:t>adjusted Section 3.06(F)(3) of the PPD Basic Plan Document and Appendix B(d)(9)</w:t>
      </w:r>
      <w:r w:rsidR="00C56406">
        <w:rPr>
          <w:rFonts w:eastAsia="Calibri"/>
        </w:rPr>
        <w:t>(c)</w:t>
      </w:r>
      <w:r w:rsidR="003A0101">
        <w:rPr>
          <w:rFonts w:eastAsia="Calibri"/>
        </w:rPr>
        <w:t xml:space="preserve"> of the PPD Adoption Agreement</w:t>
      </w:r>
      <w:r w:rsidR="00EC4501">
        <w:rPr>
          <w:rFonts w:eastAsia="Calibri"/>
        </w:rPr>
        <w:t xml:space="preserve"> </w:t>
      </w:r>
      <w:r w:rsidR="003A0101">
        <w:rPr>
          <w:rFonts w:eastAsia="Calibri"/>
        </w:rPr>
        <w:t>to correspond with the next systems release, scheduled for August 23, 2021.</w:t>
      </w:r>
      <w:r w:rsidR="00EC4501">
        <w:rPr>
          <w:rFonts w:eastAsia="Calibri"/>
        </w:rPr>
        <w:t xml:space="preserve"> </w:t>
      </w:r>
    </w:p>
    <w:p w14:paraId="4B5B24F2" w14:textId="02A52D7C" w:rsidR="00EC4501" w:rsidRDefault="00EC4501" w:rsidP="00571828">
      <w:pPr>
        <w:rPr>
          <w:rFonts w:eastAsia="Calibri"/>
        </w:rPr>
      </w:pPr>
    </w:p>
    <w:p w14:paraId="15CEB229" w14:textId="238A2AE5" w:rsidR="00EC4501" w:rsidRPr="00EC4501" w:rsidRDefault="00EC4501" w:rsidP="00571828">
      <w:pPr>
        <w:rPr>
          <w:rFonts w:eastAsia="Calibri"/>
          <w:b/>
          <w:bCs/>
        </w:rPr>
      </w:pPr>
      <w:r w:rsidRPr="00EC4501">
        <w:rPr>
          <w:rFonts w:eastAsia="Calibri"/>
          <w:b/>
          <w:bCs/>
        </w:rPr>
        <w:t>For</w:t>
      </w:r>
      <w:r w:rsidR="00621A2A">
        <w:rPr>
          <w:rFonts w:eastAsia="Calibri"/>
          <w:b/>
          <w:bCs/>
        </w:rPr>
        <w:t xml:space="preserve"> plans</w:t>
      </w:r>
      <w:r w:rsidRPr="00EC4501">
        <w:rPr>
          <w:rFonts w:eastAsia="Calibri"/>
          <w:b/>
          <w:bCs/>
        </w:rPr>
        <w:t xml:space="preserve"> that have </w:t>
      </w:r>
      <w:r w:rsidR="00621A2A">
        <w:rPr>
          <w:rFonts w:eastAsia="Calibri"/>
          <w:b/>
          <w:bCs/>
        </w:rPr>
        <w:t xml:space="preserve">already </w:t>
      </w:r>
      <w:r w:rsidRPr="00EC4501">
        <w:rPr>
          <w:rFonts w:eastAsia="Calibri"/>
          <w:b/>
          <w:bCs/>
        </w:rPr>
        <w:t xml:space="preserve">adopted </w:t>
      </w:r>
      <w:r w:rsidR="003A0101">
        <w:rPr>
          <w:rFonts w:eastAsia="Calibri"/>
          <w:b/>
          <w:bCs/>
        </w:rPr>
        <w:t xml:space="preserve">these </w:t>
      </w:r>
      <w:r w:rsidR="00C56406">
        <w:rPr>
          <w:rFonts w:eastAsia="Calibri"/>
          <w:b/>
          <w:bCs/>
        </w:rPr>
        <w:t>Plan provisions</w:t>
      </w:r>
    </w:p>
    <w:p w14:paraId="6E262EB7" w14:textId="069C5967" w:rsidR="00EC4501" w:rsidRDefault="00EC4501" w:rsidP="00571828">
      <w:pPr>
        <w:rPr>
          <w:rFonts w:eastAsia="Calibri"/>
        </w:rPr>
      </w:pPr>
    </w:p>
    <w:p w14:paraId="371E7F76" w14:textId="47F85E01" w:rsidR="00C56406" w:rsidRDefault="00C56406" w:rsidP="00571828">
      <w:pPr>
        <w:rPr>
          <w:rFonts w:eastAsia="Calibri"/>
        </w:rPr>
      </w:pPr>
      <w:r>
        <w:rPr>
          <w:rFonts w:eastAsia="Calibri"/>
        </w:rPr>
        <w:t>The changes to</w:t>
      </w:r>
      <w:r w:rsidR="00D5062F">
        <w:rPr>
          <w:rFonts w:eastAsia="Calibri"/>
        </w:rPr>
        <w:t xml:space="preserve"> Appendix B of</w:t>
      </w:r>
      <w:r>
        <w:rPr>
          <w:rFonts w:eastAsia="Calibri"/>
        </w:rPr>
        <w:t xml:space="preserve"> the</w:t>
      </w:r>
      <w:r w:rsidR="00112EFA">
        <w:rPr>
          <w:rFonts w:eastAsia="Calibri"/>
        </w:rPr>
        <w:t xml:space="preserve"> FIS PPD</w:t>
      </w:r>
      <w:r>
        <w:rPr>
          <w:rFonts w:eastAsia="Calibri"/>
        </w:rPr>
        <w:t xml:space="preserve"> Adoption Agreement are intended to be effective on a prospective basis, meaning that reliance for those that have already utilized the describe line within Appendix B(d)(9)(c) is not impacted.  </w:t>
      </w:r>
      <w:r w:rsidR="00572846">
        <w:rPr>
          <w:rFonts w:eastAsia="Calibri"/>
        </w:rPr>
        <w:t xml:space="preserve">For the FIS PPD Basic Plan Document, the Mass Submitter amendment specifically states that the language is effective for testing in </w:t>
      </w:r>
      <w:r w:rsidR="00572846" w:rsidRPr="00572846">
        <w:rPr>
          <w:rFonts w:eastAsia="Calibri"/>
          <w:b/>
          <w:bCs/>
        </w:rPr>
        <w:t>plan years beginning after December 31, 2021.</w:t>
      </w:r>
      <w:r w:rsidR="00572846">
        <w:rPr>
          <w:rFonts w:eastAsia="Calibri"/>
        </w:rPr>
        <w:t xml:space="preserve">  As such</w:t>
      </w:r>
      <w:r w:rsidR="00D5062F">
        <w:rPr>
          <w:rFonts w:eastAsia="Calibri"/>
        </w:rPr>
        <w:t>, there is no immediate impact to Cycle 3 restated plans.</w:t>
      </w:r>
    </w:p>
    <w:p w14:paraId="7926B4A2" w14:textId="061D6093" w:rsidR="002D6D8A" w:rsidRDefault="00EA57C4"/>
    <w:p w14:paraId="54BA6653" w14:textId="77777777" w:rsidR="008B62AE" w:rsidRDefault="008B62AE"/>
    <w:p w14:paraId="108F7149" w14:textId="13955EBD" w:rsidR="00621A2A" w:rsidRDefault="00D5062F">
      <w:r>
        <w:t>Please contact us with additional questions related to this amendment</w:t>
      </w:r>
      <w:r w:rsidR="00B300A7">
        <w:t>.</w:t>
      </w:r>
      <w:r w:rsidR="00621A2A">
        <w:t xml:space="preserve"> </w:t>
      </w:r>
      <w:r w:rsidR="00B300A7">
        <w:t xml:space="preserve">Thank </w:t>
      </w:r>
      <w:r w:rsidR="00621A2A">
        <w:t>you for being a FIS customer.</w:t>
      </w:r>
    </w:p>
    <w:sectPr w:rsidR="00621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E2D08"/>
    <w:multiLevelType w:val="hybridMultilevel"/>
    <w:tmpl w:val="718A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28"/>
    <w:rsid w:val="00112EFA"/>
    <w:rsid w:val="001405E2"/>
    <w:rsid w:val="00144B9D"/>
    <w:rsid w:val="001843DB"/>
    <w:rsid w:val="002561E8"/>
    <w:rsid w:val="002924DA"/>
    <w:rsid w:val="002B53F2"/>
    <w:rsid w:val="00346526"/>
    <w:rsid w:val="003A0101"/>
    <w:rsid w:val="003D7D75"/>
    <w:rsid w:val="00407BA6"/>
    <w:rsid w:val="004F4045"/>
    <w:rsid w:val="00561212"/>
    <w:rsid w:val="00571828"/>
    <w:rsid w:val="00572846"/>
    <w:rsid w:val="0059047E"/>
    <w:rsid w:val="006135E4"/>
    <w:rsid w:val="00621A2A"/>
    <w:rsid w:val="006815B1"/>
    <w:rsid w:val="006F49DD"/>
    <w:rsid w:val="00714C64"/>
    <w:rsid w:val="0088086F"/>
    <w:rsid w:val="008B62AE"/>
    <w:rsid w:val="008F4C9A"/>
    <w:rsid w:val="009031CE"/>
    <w:rsid w:val="009138A4"/>
    <w:rsid w:val="00945CCD"/>
    <w:rsid w:val="009532E2"/>
    <w:rsid w:val="00977168"/>
    <w:rsid w:val="00AC19EA"/>
    <w:rsid w:val="00B300A7"/>
    <w:rsid w:val="00B468DB"/>
    <w:rsid w:val="00B625C3"/>
    <w:rsid w:val="00C21482"/>
    <w:rsid w:val="00C56406"/>
    <w:rsid w:val="00C66504"/>
    <w:rsid w:val="00CD4B85"/>
    <w:rsid w:val="00D5062F"/>
    <w:rsid w:val="00E45135"/>
    <w:rsid w:val="00EA57C4"/>
    <w:rsid w:val="00EC0716"/>
    <w:rsid w:val="00EC4501"/>
    <w:rsid w:val="00EE796F"/>
    <w:rsid w:val="00F05C91"/>
    <w:rsid w:val="00F519F1"/>
    <w:rsid w:val="00F7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0BE6"/>
  <w15:chartTrackingRefBased/>
  <w15:docId w15:val="{04903246-CAAA-4B39-8C2D-CD8B6174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28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0D69FE7D47746A80411E7C55C4D7A" ma:contentTypeVersion="8" ma:contentTypeDescription="Create a new document." ma:contentTypeScope="" ma:versionID="c6c399fa3fc8859e32407305b9b81ec0">
  <xsd:schema xmlns:xsd="http://www.w3.org/2001/XMLSchema" xmlns:xs="http://www.w3.org/2001/XMLSchema" xmlns:p="http://schemas.microsoft.com/office/2006/metadata/properties" xmlns:ns3="90ccea04-e406-45e7-87cd-0608d371b652" xmlns:ns4="c3ada0ed-de61-4001-b96c-1dbc47816108" targetNamespace="http://schemas.microsoft.com/office/2006/metadata/properties" ma:root="true" ma:fieldsID="86913b869af408669e70009cc93aa282" ns3:_="" ns4:_="">
    <xsd:import namespace="90ccea04-e406-45e7-87cd-0608d371b652"/>
    <xsd:import namespace="c3ada0ed-de61-4001-b96c-1dbc478161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ea04-e406-45e7-87cd-0608d371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a0ed-de61-4001-b96c-1dbc47816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A242C-C67D-4218-96B0-55B4E7635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C5DD05-D35C-46CD-91D1-58E31AF29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ea04-e406-45e7-87cd-0608d371b652"/>
    <ds:schemaRef ds:uri="c3ada0ed-de61-4001-b96c-1dbc4781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F235D-FBF9-4622-9B5B-9691169B2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Dan</dc:creator>
  <cp:keywords/>
  <dc:description/>
  <cp:lastModifiedBy>McNamara, Dan</cp:lastModifiedBy>
  <cp:revision>4</cp:revision>
  <dcterms:created xsi:type="dcterms:W3CDTF">2021-08-23T14:42:00Z</dcterms:created>
  <dcterms:modified xsi:type="dcterms:W3CDTF">2021-08-23T14:43:00Z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0x010100BD10D69FE7D47746A80411E7C55C4D7A</vt:lpwstr>
  </property>
</Properties>
</file>